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231F" w14:textId="498BDC8A" w:rsidR="002E04BE" w:rsidRDefault="002E04BE" w:rsidP="002E04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PRSSA Kent </w:t>
      </w:r>
      <w:r>
        <w:rPr>
          <w:b/>
          <w:sz w:val="36"/>
          <w:szCs w:val="36"/>
        </w:rPr>
        <w:t>Chapter Account Executive</w:t>
      </w:r>
      <w:r>
        <w:rPr>
          <w:b/>
          <w:sz w:val="36"/>
          <w:szCs w:val="36"/>
        </w:rPr>
        <w:t xml:space="preserve"> Application</w:t>
      </w:r>
    </w:p>
    <w:p w14:paraId="66062FA8" w14:textId="77777777" w:rsidR="002E04BE" w:rsidRDefault="002E04BE" w:rsidP="002E04BE">
      <w:pPr>
        <w:rPr>
          <w:b/>
          <w:color w:val="000000"/>
        </w:rPr>
      </w:pPr>
    </w:p>
    <w:p w14:paraId="165F203E" w14:textId="77777777" w:rsidR="002E04BE" w:rsidRDefault="002E04BE" w:rsidP="002E04BE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Zach Zdanowicz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zzdanowi@kent.edu</w:t>
      </w:r>
      <w:r>
        <w:rPr>
          <w:b/>
          <w:color w:val="000000"/>
        </w:rPr>
        <w:t xml:space="preserve"> no later than Friday, </w:t>
      </w:r>
      <w:r>
        <w:rPr>
          <w:b/>
        </w:rPr>
        <w:t xml:space="preserve">March 18 </w:t>
      </w:r>
      <w:r>
        <w:rPr>
          <w:b/>
          <w:color w:val="000000"/>
        </w:rPr>
        <w:t>at 11:59 p.m.</w:t>
      </w:r>
    </w:p>
    <w:p w14:paraId="5A64A6B1" w14:textId="77777777" w:rsidR="002E04BE" w:rsidRDefault="002E04BE" w:rsidP="002E04BE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23B50026" w14:textId="77777777" w:rsidR="002E04BE" w:rsidRDefault="002E04BE" w:rsidP="002E04BE">
      <w:pPr>
        <w:pStyle w:val="ListParagraph"/>
        <w:numPr>
          <w:ilvl w:val="0"/>
          <w:numId w:val="1"/>
        </w:numPr>
        <w:tabs>
          <w:tab w:val="left" w:pos="369"/>
        </w:tabs>
        <w:spacing w:before="210" w:line="285" w:lineRule="auto"/>
        <w:ind w:right="153" w:firstLine="0"/>
      </w:pPr>
      <w:r>
        <w:rPr>
          <w:b/>
        </w:rPr>
        <w:t xml:space="preserve">Chapter Account Executive. </w:t>
      </w:r>
      <w:r>
        <w:t>The duties of the Chapter Account Executive shall include, but not be limited to: Attend any</w:t>
      </w:r>
      <w:r>
        <w:rPr>
          <w:spacing w:val="1"/>
        </w:rPr>
        <w:t xml:space="preserve"> </w:t>
      </w:r>
      <w:r>
        <w:t>leadership seminars or caucus that may reflect on the betterment of the chapter; record minutes</w:t>
      </w:r>
      <w:r>
        <w:rPr>
          <w:spacing w:val="-59"/>
        </w:rPr>
        <w:t xml:space="preserve"> </w:t>
      </w:r>
      <w:r>
        <w:t>of all Darrow Committee meetings and handle the appropriate distribution of minutes;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recorded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files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of the local and national handbook; create and maintain an updated and accurate record of</w:t>
      </w:r>
      <w:r>
        <w:rPr>
          <w:spacing w:val="1"/>
        </w:rPr>
        <w:t xml:space="preserve"> </w:t>
      </w:r>
      <w:r>
        <w:t>chapter minutes, photographs, anniversaries, news clippings and other information to record</w:t>
      </w:r>
      <w:r>
        <w:rPr>
          <w:spacing w:val="1"/>
        </w:rPr>
        <w:t xml:space="preserve"> </w:t>
      </w:r>
      <w:r>
        <w:t>chapter’s history and accomplishments; notify PRSSA headquarters and sponsoring PRSA</w:t>
      </w:r>
      <w:r>
        <w:rPr>
          <w:spacing w:val="1"/>
        </w:rPr>
        <w:t xml:space="preserve"> </w:t>
      </w:r>
      <w:r>
        <w:t>chapters of changes in chapter officers and advisors; obtain up-to-date directories from</w:t>
      </w:r>
      <w:r>
        <w:rPr>
          <w:spacing w:val="1"/>
        </w:rPr>
        <w:t xml:space="preserve"> </w:t>
      </w:r>
      <w:r>
        <w:t>sponsoring PRSA chapters, district and national directories; handle all chapter in-house</w:t>
      </w:r>
      <w:r>
        <w:rPr>
          <w:spacing w:val="1"/>
        </w:rPr>
        <w:t xml:space="preserve"> </w:t>
      </w:r>
      <w:r>
        <w:t>correspondence; take attendance at each general and Darrow meetings; keep track of the</w:t>
      </w:r>
      <w:r>
        <w:rPr>
          <w:spacing w:val="1"/>
        </w:rPr>
        <w:t xml:space="preserve"> </w:t>
      </w:r>
      <w:r>
        <w:t>attendance/participation point system and post updates; create name tags for all PRSSA Kent</w:t>
      </w:r>
      <w:r>
        <w:rPr>
          <w:spacing w:val="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meetings;</w:t>
      </w:r>
      <w:r>
        <w:rPr>
          <w:spacing w:val="-5"/>
        </w:rPr>
        <w:t xml:space="preserve"> </w:t>
      </w:r>
      <w:r>
        <w:t>proofread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chapter’s</w:t>
      </w:r>
      <w:r>
        <w:rPr>
          <w:spacing w:val="1"/>
        </w:rPr>
        <w:t xml:space="preserve"> </w:t>
      </w:r>
      <w:r>
        <w:t>various publications, including the chapter website, blog, e-newsletter, and promotional</w:t>
      </w:r>
      <w:r>
        <w:rPr>
          <w:spacing w:val="1"/>
        </w:rPr>
        <w:t xml:space="preserve"> </w:t>
      </w:r>
      <w:r>
        <w:t>materials; Work collaboratively with the VP of Communications on e-newsletter edits and revisions. Including design recommendations, proofreading written pieces, and providing any feedback. The Chapter Account Executive is responsible for communicating finalized revisions of the e-newsletter to the Chapter Faculty Advisor;</w:t>
      </w:r>
      <w:r w:rsidRPr="00A17117">
        <w:rPr>
          <w:spacing w:val="-6"/>
        </w:rPr>
        <w:t xml:space="preserve"> </w:t>
      </w:r>
      <w:r>
        <w:t>proofread</w:t>
      </w:r>
      <w:r w:rsidRPr="00A17117">
        <w:rPr>
          <w:spacing w:val="-6"/>
        </w:rPr>
        <w:t xml:space="preserve"> </w:t>
      </w:r>
      <w:r>
        <w:t>all</w:t>
      </w:r>
      <w:r w:rsidRPr="00A17117">
        <w:rPr>
          <w:spacing w:val="-6"/>
        </w:rPr>
        <w:t xml:space="preserve"> </w:t>
      </w:r>
      <w:r>
        <w:t>items</w:t>
      </w:r>
      <w:r w:rsidRPr="00A17117">
        <w:rPr>
          <w:spacing w:val="-6"/>
        </w:rPr>
        <w:t xml:space="preserve"> </w:t>
      </w:r>
      <w:r>
        <w:t>submitted</w:t>
      </w:r>
      <w:r w:rsidRPr="00A17117">
        <w:rPr>
          <w:spacing w:val="-6"/>
        </w:rPr>
        <w:t xml:space="preserve"> </w:t>
      </w:r>
      <w:r>
        <w:t>to</w:t>
      </w:r>
      <w:r w:rsidRPr="00A17117">
        <w:rPr>
          <w:spacing w:val="-6"/>
        </w:rPr>
        <w:t xml:space="preserve"> </w:t>
      </w:r>
      <w:r>
        <w:t>PRSSA</w:t>
      </w:r>
      <w:r w:rsidRPr="00A17117">
        <w:rPr>
          <w:spacing w:val="-6"/>
        </w:rPr>
        <w:t xml:space="preserve"> </w:t>
      </w:r>
      <w:r>
        <w:t>National,</w:t>
      </w:r>
      <w:r w:rsidRPr="00A17117">
        <w:rPr>
          <w:spacing w:val="-6"/>
        </w:rPr>
        <w:t xml:space="preserve"> </w:t>
      </w:r>
      <w:r>
        <w:t>including</w:t>
      </w:r>
      <w:r w:rsidRPr="00A17117">
        <w:rPr>
          <w:spacing w:val="-5"/>
        </w:rPr>
        <w:t xml:space="preserve"> </w:t>
      </w:r>
      <w:r>
        <w:t>award</w:t>
      </w:r>
      <w:r w:rsidRPr="00A17117">
        <w:rPr>
          <w:spacing w:val="-6"/>
        </w:rPr>
        <w:t xml:space="preserve"> </w:t>
      </w:r>
      <w:r>
        <w:t>submissions,</w:t>
      </w:r>
      <w:r w:rsidRPr="00A17117">
        <w:rPr>
          <w:spacing w:val="-6"/>
        </w:rPr>
        <w:t xml:space="preserve"> </w:t>
      </w:r>
      <w:r>
        <w:t>bid to</w:t>
      </w:r>
      <w:r w:rsidRPr="00A17117">
        <w:rPr>
          <w:spacing w:val="-6"/>
        </w:rPr>
        <w:t xml:space="preserve"> </w:t>
      </w:r>
      <w:r>
        <w:t>present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6"/>
        </w:rPr>
        <w:t xml:space="preserve"> </w:t>
      </w:r>
      <w:r>
        <w:t>Development</w:t>
      </w:r>
      <w:r w:rsidRPr="00A17117">
        <w:rPr>
          <w:spacing w:val="-6"/>
        </w:rPr>
        <w:t xml:space="preserve"> </w:t>
      </w:r>
      <w:r>
        <w:t>Sessions,</w:t>
      </w:r>
      <w:r w:rsidRPr="00A17117">
        <w:rPr>
          <w:spacing w:val="-6"/>
        </w:rPr>
        <w:t xml:space="preserve"> </w:t>
      </w:r>
      <w:r>
        <w:t>and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News</w:t>
      </w:r>
      <w:r w:rsidRPr="00A17117">
        <w:rPr>
          <w:spacing w:val="-6"/>
        </w:rPr>
        <w:t xml:space="preserve"> </w:t>
      </w:r>
      <w:r>
        <w:t>submissions; attend at least one PRSA Akron/Cleveland professional meeting each</w:t>
      </w:r>
      <w:r w:rsidRPr="00A17117">
        <w:rPr>
          <w:spacing w:val="1"/>
        </w:rPr>
        <w:t xml:space="preserve"> </w:t>
      </w:r>
      <w:r>
        <w:t>year;</w:t>
      </w:r>
      <w:r w:rsidRPr="00A17117">
        <w:rPr>
          <w:spacing w:val="-2"/>
        </w:rPr>
        <w:t xml:space="preserve"> </w:t>
      </w:r>
      <w:r>
        <w:t>write</w:t>
      </w:r>
      <w:r w:rsidRPr="00A17117">
        <w:rPr>
          <w:spacing w:val="-1"/>
        </w:rPr>
        <w:t xml:space="preserve"> </w:t>
      </w:r>
      <w:r>
        <w:t>at</w:t>
      </w:r>
      <w:r w:rsidRPr="00A17117">
        <w:rPr>
          <w:spacing w:val="-2"/>
        </w:rPr>
        <w:t xml:space="preserve"> </w:t>
      </w:r>
      <w:r>
        <w:t>least</w:t>
      </w:r>
      <w:r w:rsidRPr="00A17117">
        <w:rPr>
          <w:spacing w:val="-1"/>
        </w:rPr>
        <w:t xml:space="preserve"> </w:t>
      </w:r>
      <w:r>
        <w:t>one</w:t>
      </w:r>
      <w:r w:rsidRPr="00A17117">
        <w:rPr>
          <w:spacing w:val="-1"/>
        </w:rPr>
        <w:t xml:space="preserve"> </w:t>
      </w:r>
      <w:r>
        <w:t>post</w:t>
      </w:r>
      <w:r w:rsidRPr="00A17117">
        <w:rPr>
          <w:spacing w:val="-2"/>
        </w:rPr>
        <w:t xml:space="preserve"> </w:t>
      </w:r>
      <w:r>
        <w:t>for</w:t>
      </w:r>
      <w:r w:rsidRPr="00A17117">
        <w:rPr>
          <w:spacing w:val="-1"/>
        </w:rPr>
        <w:t xml:space="preserve"> </w:t>
      </w:r>
      <w:r>
        <w:t>the</w:t>
      </w:r>
      <w:r w:rsidRPr="00A17117">
        <w:rPr>
          <w:spacing w:val="-1"/>
        </w:rPr>
        <w:t xml:space="preserve"> </w:t>
      </w:r>
      <w:r>
        <w:t>chapter</w:t>
      </w:r>
      <w:r w:rsidRPr="00A17117">
        <w:rPr>
          <w:spacing w:val="-2"/>
        </w:rPr>
        <w:t xml:space="preserve"> </w:t>
      </w:r>
      <w:r>
        <w:t xml:space="preserve">blog. </w:t>
      </w:r>
      <w:r w:rsidRPr="00A17117">
        <w:rPr>
          <w:bCs/>
        </w:rPr>
        <w:t>Work with Chapter President to</w:t>
      </w:r>
      <w:r w:rsidRPr="00A17117">
        <w:rPr>
          <w:b/>
        </w:rPr>
        <w:t xml:space="preserve"> </w:t>
      </w:r>
      <w:r>
        <w:t>coordinate PRSSA Kent’s trip to National Conference, which includes</w:t>
      </w:r>
      <w:r w:rsidRPr="00A17117">
        <w:rPr>
          <w:spacing w:val="1"/>
        </w:rPr>
        <w:t xml:space="preserve"> </w:t>
      </w:r>
      <w:r>
        <w:t>funding (USG allocations presentation, Dennis Eckart applications, divide receipts for</w:t>
      </w:r>
      <w:r w:rsidRPr="00A17117">
        <w:rPr>
          <w:spacing w:val="1"/>
        </w:rPr>
        <w:t xml:space="preserve"> </w:t>
      </w:r>
      <w:r>
        <w:t>reimbursement), hotel registration and flights; provide safekeeping for all chapter funds and</w:t>
      </w:r>
      <w:r w:rsidRPr="00A17117">
        <w:rPr>
          <w:spacing w:val="1"/>
        </w:rPr>
        <w:t xml:space="preserve"> </w:t>
      </w:r>
      <w:r>
        <w:t>keep accurate financial records of all campus and external accounts held by this Chapter</w:t>
      </w:r>
      <w:r w:rsidRPr="00A17117">
        <w:rPr>
          <w:spacing w:val="1"/>
        </w:rPr>
        <w:t xml:space="preserve"> </w:t>
      </w:r>
      <w:r>
        <w:t>(including petty cash for general meeting food and beverages, speaker gifts, etc.); attend with</w:t>
      </w:r>
      <w:r w:rsidRPr="00A17117">
        <w:rPr>
          <w:spacing w:val="1"/>
        </w:rPr>
        <w:t xml:space="preserve"> </w:t>
      </w:r>
      <w:r>
        <w:t>the Vice President of Fundraising any required meetings by university regulations for obtaining</w:t>
      </w:r>
      <w:r w:rsidRPr="00A17117">
        <w:rPr>
          <w:spacing w:val="1"/>
        </w:rPr>
        <w:t xml:space="preserve"> </w:t>
      </w:r>
      <w:r>
        <w:t>funds from undergraduate senate or any relating university disbursement of funds committees;</w:t>
      </w:r>
      <w:r w:rsidRPr="00A17117">
        <w:rPr>
          <w:spacing w:val="1"/>
        </w:rPr>
        <w:t xml:space="preserve"> </w:t>
      </w:r>
      <w:r>
        <w:t>serve as an active member of all fundraising committees (Homecoming, YouToo, etc.); collect</w:t>
      </w:r>
      <w:r w:rsidRPr="00A17117">
        <w:rPr>
          <w:spacing w:val="1"/>
        </w:rPr>
        <w:t xml:space="preserve"> </w:t>
      </w:r>
      <w:r>
        <w:t>fees</w:t>
      </w:r>
      <w:r w:rsidRPr="00A17117">
        <w:rPr>
          <w:spacing w:val="-6"/>
        </w:rPr>
        <w:t xml:space="preserve"> </w:t>
      </w:r>
      <w:r>
        <w:t>for</w:t>
      </w:r>
      <w:r w:rsidRPr="00A17117">
        <w:rPr>
          <w:spacing w:val="-5"/>
        </w:rPr>
        <w:t xml:space="preserve"> </w:t>
      </w:r>
      <w:r>
        <w:t>any</w:t>
      </w:r>
      <w:r w:rsidRPr="00A17117">
        <w:rPr>
          <w:spacing w:val="-6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special</w:t>
      </w:r>
      <w:r w:rsidRPr="00A17117">
        <w:rPr>
          <w:spacing w:val="-5"/>
        </w:rPr>
        <w:t xml:space="preserve"> </w:t>
      </w:r>
      <w:r>
        <w:t>events</w:t>
      </w:r>
      <w:r w:rsidRPr="00A17117">
        <w:rPr>
          <w:spacing w:val="-6"/>
        </w:rPr>
        <w:t xml:space="preserve"> </w:t>
      </w:r>
      <w:r>
        <w:t>and</w:t>
      </w:r>
      <w:r w:rsidRPr="00A17117">
        <w:rPr>
          <w:spacing w:val="-5"/>
        </w:rPr>
        <w:t xml:space="preserve"> </w:t>
      </w:r>
      <w:r>
        <w:t>fundraisers;</w:t>
      </w:r>
      <w:r w:rsidRPr="00A17117">
        <w:rPr>
          <w:spacing w:val="-6"/>
        </w:rPr>
        <w:t xml:space="preserve"> </w:t>
      </w:r>
      <w:r>
        <w:t>disperse</w:t>
      </w:r>
      <w:r w:rsidRPr="00A17117">
        <w:rPr>
          <w:spacing w:val="-5"/>
        </w:rPr>
        <w:t xml:space="preserve"> </w:t>
      </w:r>
      <w:r>
        <w:t>chapter</w:t>
      </w:r>
      <w:r w:rsidRPr="00A17117">
        <w:rPr>
          <w:spacing w:val="-5"/>
        </w:rPr>
        <w:t xml:space="preserve"> </w:t>
      </w:r>
      <w:r>
        <w:t>funds</w:t>
      </w:r>
      <w:r w:rsidRPr="00A17117">
        <w:rPr>
          <w:spacing w:val="-6"/>
        </w:rPr>
        <w:t xml:space="preserve"> </w:t>
      </w:r>
      <w:r>
        <w:t>with</w:t>
      </w:r>
      <w:r w:rsidRPr="00A17117">
        <w:rPr>
          <w:spacing w:val="-5"/>
        </w:rPr>
        <w:t xml:space="preserve"> </w:t>
      </w:r>
      <w:r>
        <w:t>approval</w:t>
      </w:r>
      <w:r w:rsidRPr="00A17117">
        <w:rPr>
          <w:spacing w:val="-6"/>
        </w:rPr>
        <w:t xml:space="preserve"> </w:t>
      </w:r>
      <w:r>
        <w:t>of</w:t>
      </w:r>
      <w:r w:rsidRPr="00A17117">
        <w:rPr>
          <w:spacing w:val="-5"/>
        </w:rPr>
        <w:t xml:space="preserve"> </w:t>
      </w:r>
      <w:r>
        <w:t>the</w:t>
      </w:r>
      <w:r w:rsidRPr="00A17117">
        <w:rPr>
          <w:spacing w:val="1"/>
        </w:rPr>
        <w:t xml:space="preserve"> </w:t>
      </w:r>
      <w:r>
        <w:t>Faculty Adviser and/or Darrow Committee or Chapter Account Executive’s authorization determined by the</w:t>
      </w:r>
      <w:r w:rsidRPr="00A17117">
        <w:rPr>
          <w:spacing w:val="1"/>
        </w:rPr>
        <w:t xml:space="preserve"> </w:t>
      </w:r>
      <w:r>
        <w:t>Darrow Committee; work with the Chapter President and Vice President of Fundraising in</w:t>
      </w:r>
      <w:r w:rsidRPr="00A17117">
        <w:rPr>
          <w:spacing w:val="1"/>
        </w:rPr>
        <w:t xml:space="preserve"> </w:t>
      </w:r>
      <w:r>
        <w:t>preparing the annual budget; assist any committee, as necessary</w:t>
      </w:r>
    </w:p>
    <w:p w14:paraId="71D36C8C" w14:textId="77777777" w:rsidR="002E04BE" w:rsidRDefault="002E04BE" w:rsidP="002E04BE">
      <w:pPr>
        <w:pStyle w:val="BodyText"/>
        <w:spacing w:before="63" w:line="285" w:lineRule="auto"/>
        <w:ind w:left="0" w:right="157"/>
      </w:pPr>
    </w:p>
    <w:p w14:paraId="56F82048" w14:textId="51DF7CC2" w:rsidR="002E04BE" w:rsidRDefault="002E04BE" w:rsidP="002E04BE">
      <w:pPr>
        <w:pStyle w:val="BodyText"/>
        <w:spacing w:before="1"/>
        <w:ind w:left="0"/>
        <w:sectPr w:rsidR="002E04BE">
          <w:pgSz w:w="12240" w:h="15840"/>
          <w:pgMar w:top="1380" w:right="1320" w:bottom="280" w:left="1340" w:header="720" w:footer="720" w:gutter="0"/>
          <w:cols w:space="720"/>
        </w:sectPr>
      </w:pP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requires sophomore standing and having completed Writing Across Platfo</w:t>
      </w:r>
      <w:r>
        <w:t>rms</w:t>
      </w:r>
    </w:p>
    <w:p w14:paraId="4D8CB074" w14:textId="77777777" w:rsidR="002E04BE" w:rsidRDefault="002E04BE" w:rsidP="002E04BE">
      <w:r>
        <w:rPr>
          <w:color w:val="000000"/>
        </w:rPr>
        <w:lastRenderedPageBreak/>
        <w:t>No handwritten applications. Please type your answers</w:t>
      </w:r>
    </w:p>
    <w:p w14:paraId="295A424F" w14:textId="77777777" w:rsidR="002E04BE" w:rsidRDefault="002E04BE" w:rsidP="002E04BE"/>
    <w:p w14:paraId="06AEA752" w14:textId="77777777" w:rsidR="002E04BE" w:rsidRDefault="002E04BE" w:rsidP="002E04BE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7555A75D" w14:textId="77777777" w:rsidR="002E04BE" w:rsidRDefault="002E04BE" w:rsidP="002E04BE"/>
    <w:p w14:paraId="72028BED" w14:textId="77777777" w:rsidR="002E04BE" w:rsidRDefault="002E04BE" w:rsidP="002E04BE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</w:t>
      </w:r>
      <w:proofErr w:type="gramStart"/>
      <w:r>
        <w:rPr>
          <w:color w:val="000000"/>
        </w:rPr>
        <w:t>_  E-mail</w:t>
      </w:r>
      <w:proofErr w:type="gramEnd"/>
      <w:r>
        <w:rPr>
          <w:color w:val="000000"/>
        </w:rPr>
        <w:t xml:space="preserve"> Address: __________</w:t>
      </w:r>
    </w:p>
    <w:p w14:paraId="66BEE7B9" w14:textId="77777777" w:rsidR="002E04BE" w:rsidRDefault="002E04BE" w:rsidP="002E04BE"/>
    <w:p w14:paraId="44CCA250" w14:textId="77777777" w:rsidR="002E04BE" w:rsidRDefault="002E04BE" w:rsidP="002E04BE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797BA56F" w14:textId="77777777" w:rsidR="002E04BE" w:rsidRDefault="002E04BE" w:rsidP="002E04BE"/>
    <w:p w14:paraId="17869361" w14:textId="77777777" w:rsidR="002E04BE" w:rsidRDefault="002E04BE" w:rsidP="002E04BE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20D0B40D" w14:textId="77777777" w:rsidR="002E04BE" w:rsidRDefault="002E04BE" w:rsidP="002E04BE"/>
    <w:p w14:paraId="019818F7" w14:textId="77777777" w:rsidR="002E04BE" w:rsidRDefault="002E04BE" w:rsidP="002E04BE">
      <w:r>
        <w:rPr>
          <w:color w:val="000000"/>
        </w:rPr>
        <w:t>Major: _________________</w:t>
      </w:r>
      <w:proofErr w:type="gramStart"/>
      <w:r>
        <w:rPr>
          <w:color w:val="000000"/>
        </w:rPr>
        <w:t>_  Cumulative</w:t>
      </w:r>
      <w:proofErr w:type="gramEnd"/>
      <w:r>
        <w:rPr>
          <w:color w:val="000000"/>
        </w:rPr>
        <w:t xml:space="preserve"> GPA: ______________ </w:t>
      </w:r>
    </w:p>
    <w:p w14:paraId="43025EB9" w14:textId="77777777" w:rsidR="002E04BE" w:rsidRDefault="002E04BE" w:rsidP="002E04BE">
      <w:r>
        <w:rPr>
          <w:color w:val="000000"/>
        </w:rPr>
        <w:t xml:space="preserve">Are you a </w:t>
      </w:r>
      <w:proofErr w:type="gramStart"/>
      <w:r>
        <w:rPr>
          <w:color w:val="000000"/>
        </w:rPr>
        <w:t>dues-paid</w:t>
      </w:r>
      <w:proofErr w:type="gramEnd"/>
      <w:r>
        <w:rPr>
          <w:color w:val="000000"/>
        </w:rPr>
        <w:t xml:space="preserve">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4CF8B261" w14:textId="77777777" w:rsidR="002E04BE" w:rsidRDefault="002E04BE" w:rsidP="002E04BE"/>
    <w:p w14:paraId="7BE00A00" w14:textId="77777777" w:rsidR="002E04BE" w:rsidRDefault="002E04BE" w:rsidP="002E04BE">
      <w:r>
        <w:rPr>
          <w:color w:val="000000"/>
        </w:rPr>
        <w:t>How long have you been an official member? __________________</w:t>
      </w:r>
    </w:p>
    <w:p w14:paraId="5CECAF3D" w14:textId="77777777" w:rsidR="002E04BE" w:rsidRDefault="002E04BE" w:rsidP="002E04BE"/>
    <w:p w14:paraId="7F0BA022" w14:textId="77777777" w:rsidR="002E04BE" w:rsidRDefault="002E04BE" w:rsidP="002E04BE">
      <w:r>
        <w:rPr>
          <w:color w:val="000000"/>
        </w:rPr>
        <w:t>Have you read through the PRSSA Kent bylaws? YES / NO</w:t>
      </w:r>
    </w:p>
    <w:p w14:paraId="7C0B248B" w14:textId="77777777" w:rsidR="002E04BE" w:rsidRDefault="002E04BE" w:rsidP="002E04BE"/>
    <w:p w14:paraId="5285F3C9" w14:textId="77777777" w:rsidR="002E04BE" w:rsidRDefault="002E04BE" w:rsidP="002E04BE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77E659A1" w14:textId="77777777" w:rsidR="002E04BE" w:rsidRDefault="002E04BE" w:rsidP="002E04BE"/>
    <w:p w14:paraId="5B09801B" w14:textId="77777777" w:rsidR="002E04BE" w:rsidRDefault="002E04BE" w:rsidP="002E04BE">
      <w:r>
        <w:rPr>
          <w:color w:val="000000"/>
        </w:rPr>
        <w:t>What skills, experience and knowledge could you contribute to PRSSA?</w:t>
      </w:r>
    </w:p>
    <w:p w14:paraId="16846726" w14:textId="77777777" w:rsidR="002E04BE" w:rsidRDefault="002E04BE" w:rsidP="002E04BE">
      <w:pPr>
        <w:spacing w:after="240"/>
      </w:pPr>
    </w:p>
    <w:p w14:paraId="7075E063" w14:textId="77777777" w:rsidR="002E04BE" w:rsidRDefault="002E04BE" w:rsidP="002E04BE">
      <w:pPr>
        <w:spacing w:after="240"/>
      </w:pPr>
    </w:p>
    <w:p w14:paraId="752E3005" w14:textId="77777777" w:rsidR="002E04BE" w:rsidRDefault="002E04BE" w:rsidP="002E04BE">
      <w:pPr>
        <w:spacing w:after="240"/>
      </w:pPr>
    </w:p>
    <w:p w14:paraId="07F52BFA" w14:textId="77777777" w:rsidR="002E04BE" w:rsidRDefault="002E04BE" w:rsidP="002E04BE">
      <w:pPr>
        <w:spacing w:after="240"/>
      </w:pPr>
    </w:p>
    <w:p w14:paraId="63A4C88B" w14:textId="77777777" w:rsidR="002E04BE" w:rsidRDefault="002E04BE" w:rsidP="002E04BE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43AE7B93" w14:textId="77777777" w:rsidR="002E04BE" w:rsidRDefault="002E04BE" w:rsidP="002E04BE">
      <w:pPr>
        <w:spacing w:after="240"/>
      </w:pPr>
    </w:p>
    <w:p w14:paraId="17C792A4" w14:textId="77777777" w:rsidR="002E04BE" w:rsidRDefault="002E04BE" w:rsidP="002E04BE">
      <w:pPr>
        <w:spacing w:after="240"/>
      </w:pPr>
    </w:p>
    <w:p w14:paraId="5E51680E" w14:textId="77777777" w:rsidR="002E04BE" w:rsidRDefault="002E04BE" w:rsidP="002E04BE">
      <w:pPr>
        <w:spacing w:after="240"/>
      </w:pPr>
    </w:p>
    <w:p w14:paraId="7411D00D" w14:textId="77777777" w:rsidR="002E04BE" w:rsidRDefault="002E04BE" w:rsidP="002E04BE">
      <w:pPr>
        <w:spacing w:after="240"/>
      </w:pPr>
    </w:p>
    <w:p w14:paraId="6A67834C" w14:textId="77777777" w:rsidR="002E04BE" w:rsidRDefault="002E04BE" w:rsidP="002E04BE">
      <w:r>
        <w:rPr>
          <w:color w:val="000000"/>
        </w:rPr>
        <w:t>If you’ve been involved in PRSSA activities in the past, please briefly highlight your contribution:</w:t>
      </w:r>
    </w:p>
    <w:p w14:paraId="2024EF20" w14:textId="77777777" w:rsidR="002E04BE" w:rsidRDefault="002E04BE" w:rsidP="002E04BE">
      <w:pPr>
        <w:spacing w:after="240"/>
      </w:pPr>
      <w:r>
        <w:br/>
      </w:r>
      <w:r>
        <w:br/>
      </w:r>
      <w:r>
        <w:br/>
      </w:r>
    </w:p>
    <w:p w14:paraId="43F66369" w14:textId="77777777" w:rsidR="002E04BE" w:rsidRDefault="002E04BE" w:rsidP="002E04BE">
      <w:pPr>
        <w:spacing w:after="240"/>
      </w:pPr>
      <w:r>
        <w:br/>
      </w:r>
    </w:p>
    <w:p w14:paraId="5E50833E" w14:textId="77777777" w:rsidR="002E04BE" w:rsidRDefault="002E04BE" w:rsidP="002E04BE">
      <w:r>
        <w:rPr>
          <w:color w:val="000000"/>
        </w:rPr>
        <w:lastRenderedPageBreak/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51C7C208" w14:textId="77777777" w:rsidR="002E04BE" w:rsidRDefault="002E04BE" w:rsidP="002E04BE"/>
    <w:p w14:paraId="776B84F2" w14:textId="77777777" w:rsidR="002E04BE" w:rsidRDefault="002E04BE" w:rsidP="002E04BE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72D82229" w14:textId="77777777" w:rsidR="002E04BE" w:rsidRDefault="002E04BE" w:rsidP="002E04BE">
      <w:pPr>
        <w:rPr>
          <w:b/>
        </w:rPr>
      </w:pPr>
    </w:p>
    <w:p w14:paraId="68A36E9C" w14:textId="77777777" w:rsidR="002E04BE" w:rsidRDefault="002E04BE" w:rsidP="002E04BE">
      <w:pPr>
        <w:rPr>
          <w:b/>
        </w:rPr>
      </w:pPr>
      <w:r>
        <w:rPr>
          <w:b/>
        </w:rPr>
        <w:t>X___________________ (type name here for signature)</w:t>
      </w:r>
    </w:p>
    <w:p w14:paraId="15D35E86" w14:textId="77777777" w:rsidR="00CB6ED4" w:rsidRDefault="00CB6ED4"/>
    <w:sectPr w:rsidR="00CB6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E"/>
    <w:rsid w:val="002E04BE"/>
    <w:rsid w:val="006373ED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153B6"/>
  <w15:chartTrackingRefBased/>
  <w15:docId w15:val="{A1E7198F-E0E9-404E-92E9-C172F49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4B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04BE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E04B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Zdanowicz, Zachary</cp:lastModifiedBy>
  <cp:revision>1</cp:revision>
  <dcterms:created xsi:type="dcterms:W3CDTF">2022-03-08T15:30:00Z</dcterms:created>
  <dcterms:modified xsi:type="dcterms:W3CDTF">2022-03-08T15:31:00Z</dcterms:modified>
</cp:coreProperties>
</file>